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6E" w:rsidRPr="00B7708B" w:rsidRDefault="00DD7C33" w:rsidP="00DD7C33">
      <w:pPr>
        <w:jc w:val="left"/>
        <w:rPr>
          <w:rFonts w:asciiTheme="majorEastAsia" w:eastAsiaTheme="majorEastAsia" w:hAnsiTheme="majorEastAsia"/>
        </w:rPr>
      </w:pPr>
      <w:r w:rsidRPr="00B7708B">
        <w:rPr>
          <w:rFonts w:asciiTheme="majorEastAsia" w:eastAsiaTheme="majorEastAsia" w:hAnsiTheme="majorEastAsia" w:hint="eastAsia"/>
        </w:rPr>
        <w:t>（送信先）帝京大学医学部附属病院薬剤部　　　　FAX</w:t>
      </w:r>
      <w:r w:rsidR="00A730D9" w:rsidRPr="00B7708B">
        <w:rPr>
          <w:rFonts w:asciiTheme="majorEastAsia" w:eastAsiaTheme="majorEastAsia" w:hAnsiTheme="majorEastAsia" w:hint="eastAsia"/>
        </w:rPr>
        <w:t>：</w:t>
      </w:r>
      <w:r w:rsidRPr="00B7708B">
        <w:rPr>
          <w:rFonts w:asciiTheme="majorEastAsia" w:eastAsiaTheme="majorEastAsia" w:hAnsiTheme="majorEastAsia" w:hint="eastAsia"/>
        </w:rPr>
        <w:t>03-3964-2005</w:t>
      </w:r>
    </w:p>
    <w:p w:rsidR="00DD7C33" w:rsidRPr="00B7708B" w:rsidRDefault="00DD7C33" w:rsidP="00DD7C33">
      <w:pPr>
        <w:jc w:val="left"/>
        <w:rPr>
          <w:rFonts w:asciiTheme="majorEastAsia" w:eastAsiaTheme="majorEastAsia" w:hAnsiTheme="majorEastAsia"/>
        </w:rPr>
      </w:pPr>
    </w:p>
    <w:p w:rsidR="00DD7C33" w:rsidRPr="00B7708B" w:rsidRDefault="00DD7C33" w:rsidP="00DD7C33">
      <w:pPr>
        <w:jc w:val="center"/>
        <w:rPr>
          <w:rFonts w:asciiTheme="majorEastAsia" w:eastAsiaTheme="majorEastAsia" w:hAnsiTheme="majorEastAsia"/>
          <w:b/>
          <w:sz w:val="24"/>
        </w:rPr>
      </w:pPr>
      <w:r w:rsidRPr="00B7708B">
        <w:rPr>
          <w:rFonts w:asciiTheme="majorEastAsia" w:eastAsiaTheme="majorEastAsia" w:hAnsiTheme="majorEastAsia" w:hint="eastAsia"/>
          <w:b/>
          <w:sz w:val="24"/>
        </w:rPr>
        <w:t>院外処方箋における問い合わせ簡素化プロトコルによる処方変更報告書</w:t>
      </w:r>
      <w:bookmarkStart w:id="0" w:name="_GoBack"/>
      <w:bookmarkEnd w:id="0"/>
    </w:p>
    <w:p w:rsidR="00DD7C33" w:rsidRPr="00B7708B" w:rsidRDefault="00DD7C33" w:rsidP="00DD7C33">
      <w:pPr>
        <w:jc w:val="right"/>
        <w:rPr>
          <w:rFonts w:asciiTheme="majorEastAsia" w:eastAsiaTheme="majorEastAsia" w:hAnsiTheme="majorEastAsia"/>
          <w:szCs w:val="21"/>
        </w:rPr>
      </w:pPr>
      <w:r w:rsidRPr="00B7708B">
        <w:rPr>
          <w:rFonts w:asciiTheme="majorEastAsia" w:eastAsiaTheme="majorEastAsia" w:hAnsiTheme="majorEastAsia" w:hint="eastAsia"/>
          <w:szCs w:val="21"/>
        </w:rPr>
        <w:t>報告日</w:t>
      </w:r>
      <w:r w:rsidR="00A730D9" w:rsidRPr="00B7708B">
        <w:rPr>
          <w:rFonts w:asciiTheme="majorEastAsia" w:eastAsiaTheme="majorEastAsia" w:hAnsiTheme="majorEastAsia" w:hint="eastAsia"/>
          <w:szCs w:val="21"/>
        </w:rPr>
        <w:t>：</w:t>
      </w:r>
      <w:r w:rsidRPr="00B7708B">
        <w:rPr>
          <w:rFonts w:asciiTheme="majorEastAsia" w:eastAsiaTheme="majorEastAsia" w:hAnsiTheme="majorEastAsia" w:hint="eastAsia"/>
          <w:szCs w:val="21"/>
        </w:rPr>
        <w:t xml:space="preserve">　　　年　　月　　日</w:t>
      </w:r>
    </w:p>
    <w:tbl>
      <w:tblPr>
        <w:tblStyle w:val="a3"/>
        <w:tblW w:w="0" w:type="auto"/>
        <w:tblLook w:val="04A0" w:firstRow="1" w:lastRow="0" w:firstColumn="1" w:lastColumn="0" w:noHBand="0" w:noVBand="1"/>
      </w:tblPr>
      <w:tblGrid>
        <w:gridCol w:w="4247"/>
        <w:gridCol w:w="4247"/>
      </w:tblGrid>
      <w:tr w:rsidR="00A730D9" w:rsidRPr="00B7708B" w:rsidTr="00A730D9">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患者氏名：</w:t>
            </w:r>
          </w:p>
          <w:p w:rsidR="00C277E0" w:rsidRPr="00B7708B" w:rsidRDefault="00C277E0" w:rsidP="00A730D9">
            <w:pPr>
              <w:jc w:val="left"/>
              <w:rPr>
                <w:rFonts w:asciiTheme="majorEastAsia" w:eastAsiaTheme="majorEastAsia" w:hAnsiTheme="majorEastAsia"/>
                <w:szCs w:val="21"/>
              </w:rPr>
            </w:pPr>
          </w:p>
        </w:tc>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保険薬局名：</w:t>
            </w:r>
          </w:p>
        </w:tc>
      </w:tr>
      <w:tr w:rsidR="00A730D9" w:rsidRPr="00B7708B" w:rsidTr="00A730D9">
        <w:tc>
          <w:tcPr>
            <w:tcW w:w="4247" w:type="dxa"/>
          </w:tcPr>
          <w:p w:rsidR="00A730D9" w:rsidRPr="00B7708B" w:rsidRDefault="00C277E0"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診察券番号</w:t>
            </w:r>
            <w:r w:rsidR="00A730D9" w:rsidRPr="00B7708B">
              <w:rPr>
                <w:rFonts w:asciiTheme="majorEastAsia" w:eastAsiaTheme="majorEastAsia" w:hAnsiTheme="majorEastAsia" w:hint="eastAsia"/>
                <w:szCs w:val="21"/>
              </w:rPr>
              <w:t>：</w:t>
            </w:r>
          </w:p>
          <w:p w:rsidR="00C277E0" w:rsidRPr="00B7708B" w:rsidRDefault="00C277E0" w:rsidP="00A730D9">
            <w:pPr>
              <w:jc w:val="left"/>
              <w:rPr>
                <w:rFonts w:asciiTheme="majorEastAsia" w:eastAsiaTheme="majorEastAsia" w:hAnsiTheme="majorEastAsia"/>
                <w:szCs w:val="21"/>
              </w:rPr>
            </w:pPr>
            <w:r w:rsidRPr="00B7708B">
              <w:rPr>
                <w:rFonts w:asciiTheme="majorEastAsia" w:eastAsiaTheme="majorEastAsia" w:hAnsiTheme="majorEastAsia" w:hint="eastAsia"/>
                <w:sz w:val="12"/>
                <w:szCs w:val="21"/>
              </w:rPr>
              <w:t>（処方箋患者氏名の上の10桁）</w:t>
            </w:r>
          </w:p>
        </w:tc>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登録番号：</w:t>
            </w:r>
          </w:p>
        </w:tc>
      </w:tr>
      <w:tr w:rsidR="00A730D9" w:rsidRPr="00B7708B" w:rsidTr="00A730D9">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 xml:space="preserve">処方日：　　　</w:t>
            </w:r>
          </w:p>
          <w:p w:rsidR="00C277E0" w:rsidRPr="00B7708B" w:rsidRDefault="00C277E0"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 xml:space="preserve">　　　　　　　年　　　月　　　日</w:t>
            </w:r>
          </w:p>
        </w:tc>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電話番号：</w:t>
            </w:r>
          </w:p>
        </w:tc>
      </w:tr>
      <w:tr w:rsidR="00A730D9" w:rsidRPr="00B7708B" w:rsidTr="00A730D9">
        <w:tc>
          <w:tcPr>
            <w:tcW w:w="4247" w:type="dxa"/>
          </w:tcPr>
          <w:p w:rsidR="00A730D9" w:rsidRPr="00B7708B" w:rsidRDefault="00C277E0"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診療科</w:t>
            </w:r>
            <w:r w:rsidR="00A730D9" w:rsidRPr="00B7708B">
              <w:rPr>
                <w:rFonts w:asciiTheme="majorEastAsia" w:eastAsiaTheme="majorEastAsia" w:hAnsiTheme="majorEastAsia" w:hint="eastAsia"/>
                <w:szCs w:val="21"/>
              </w:rPr>
              <w:t xml:space="preserve">：　　　　</w:t>
            </w:r>
            <w:r w:rsidRPr="00B7708B">
              <w:rPr>
                <w:rFonts w:asciiTheme="majorEastAsia" w:eastAsiaTheme="majorEastAsia" w:hAnsiTheme="majorEastAsia" w:hint="eastAsia"/>
                <w:szCs w:val="21"/>
              </w:rPr>
              <w:t xml:space="preserve">　　　　</w:t>
            </w:r>
            <w:r w:rsidR="00A730D9" w:rsidRPr="00B7708B">
              <w:rPr>
                <w:rFonts w:asciiTheme="majorEastAsia" w:eastAsiaTheme="majorEastAsia" w:hAnsiTheme="majorEastAsia" w:hint="eastAsia"/>
                <w:szCs w:val="21"/>
              </w:rPr>
              <w:t xml:space="preserve">科　　　　　　　　</w:t>
            </w:r>
          </w:p>
          <w:p w:rsidR="00C277E0" w:rsidRPr="00B7708B" w:rsidRDefault="00C277E0"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医師名：</w:t>
            </w:r>
          </w:p>
        </w:tc>
        <w:tc>
          <w:tcPr>
            <w:tcW w:w="4247" w:type="dxa"/>
          </w:tcPr>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担当薬剤師：</w:t>
            </w:r>
          </w:p>
        </w:tc>
      </w:tr>
    </w:tbl>
    <w:p w:rsidR="00A730D9" w:rsidRDefault="00A730D9" w:rsidP="00A730D9">
      <w:pPr>
        <w:jc w:val="left"/>
        <w:rPr>
          <w:szCs w:val="21"/>
        </w:rPr>
      </w:pPr>
    </w:p>
    <w:p w:rsidR="00A730D9" w:rsidRPr="00B7708B" w:rsidRDefault="00A730D9" w:rsidP="00A730D9">
      <w:pPr>
        <w:jc w:val="left"/>
        <w:rPr>
          <w:rFonts w:asciiTheme="majorEastAsia" w:eastAsiaTheme="majorEastAsia" w:hAnsiTheme="majorEastAsia"/>
          <w:szCs w:val="21"/>
        </w:rPr>
      </w:pPr>
      <w:r w:rsidRPr="00B7708B">
        <w:rPr>
          <w:rFonts w:asciiTheme="majorEastAsia" w:eastAsiaTheme="majorEastAsia" w:hAnsiTheme="majorEastAsia" w:hint="eastAsia"/>
          <w:szCs w:val="21"/>
        </w:rPr>
        <w:t>問い合わせ簡素化プロトコルの合意に基づき、疑義照会を省略いたしましたのでご報告いたします。</w:t>
      </w:r>
    </w:p>
    <w:p w:rsidR="00C277E0" w:rsidRDefault="00C277E0" w:rsidP="00A730D9">
      <w:pPr>
        <w:jc w:val="left"/>
        <w:rPr>
          <w:szCs w:val="21"/>
        </w:rPr>
      </w:pPr>
    </w:p>
    <w:p w:rsidR="00A730D9" w:rsidRPr="00B7708B" w:rsidRDefault="00A730D9" w:rsidP="00A730D9">
      <w:pPr>
        <w:jc w:val="left"/>
        <w:rPr>
          <w:rFonts w:asciiTheme="majorEastAsia" w:eastAsiaTheme="majorEastAsia" w:hAnsiTheme="majorEastAsia"/>
          <w:szCs w:val="21"/>
          <w:u w:val="single"/>
        </w:rPr>
      </w:pPr>
      <w:r w:rsidRPr="00B7708B">
        <w:rPr>
          <w:rFonts w:asciiTheme="majorEastAsia" w:eastAsiaTheme="majorEastAsia" w:hAnsiTheme="majorEastAsia" w:hint="eastAsia"/>
          <w:szCs w:val="21"/>
          <w:u w:val="single"/>
        </w:rPr>
        <w:t>処方変更内容</w:t>
      </w:r>
    </w:p>
    <w:p w:rsidR="00A730D9" w:rsidRPr="00B7708B" w:rsidRDefault="00A730D9" w:rsidP="00A730D9">
      <w:pPr>
        <w:jc w:val="left"/>
        <w:rPr>
          <w:rFonts w:asciiTheme="majorEastAsia" w:eastAsiaTheme="majorEastAsia" w:hAnsiTheme="majorEastAsia"/>
          <w:szCs w:val="21"/>
        </w:rPr>
      </w:pPr>
      <w:r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B7708B">
        <w:rPr>
          <w:rFonts w:asciiTheme="majorEastAsia" w:eastAsiaTheme="majorEastAsia" w:hAnsiTheme="majorEastAsia" w:hint="eastAsia"/>
          <w:szCs w:val="21"/>
        </w:rPr>
        <w:t>残薬調整に関する処方日数の変更</w:t>
      </w:r>
      <w:r w:rsidR="00C277E0" w:rsidRPr="00B7708B">
        <w:rPr>
          <w:rFonts w:asciiTheme="majorEastAsia" w:eastAsiaTheme="majorEastAsia" w:hAnsiTheme="majorEastAsia" w:hint="eastAsia"/>
          <w:szCs w:val="21"/>
        </w:rPr>
        <w:t xml:space="preserve">　　　　　</w:t>
      </w:r>
      <w:r w:rsidR="00C277E0"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r w:rsidR="00C277E0" w:rsidRPr="00B7708B">
        <w:rPr>
          <w:rFonts w:asciiTheme="majorEastAsia" w:eastAsiaTheme="majorEastAsia" w:hAnsiTheme="majorEastAsia" w:hint="eastAsia"/>
          <w:szCs w:val="21"/>
        </w:rPr>
        <w:t>銘柄変更</w:t>
      </w:r>
    </w:p>
    <w:p w:rsidR="00A730D9" w:rsidRPr="00B7708B" w:rsidRDefault="00A730D9" w:rsidP="00A730D9">
      <w:pPr>
        <w:jc w:val="left"/>
        <w:rPr>
          <w:rFonts w:asciiTheme="majorEastAsia" w:eastAsiaTheme="majorEastAsia" w:hAnsiTheme="majorEastAsia"/>
          <w:szCs w:val="21"/>
        </w:rPr>
      </w:pPr>
      <w:r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B7708B">
        <w:rPr>
          <w:rFonts w:asciiTheme="majorEastAsia" w:eastAsiaTheme="majorEastAsia" w:hAnsiTheme="majorEastAsia" w:hint="eastAsia"/>
          <w:szCs w:val="21"/>
        </w:rPr>
        <w:t>一包化</w:t>
      </w:r>
      <w:r w:rsidR="00C277E0" w:rsidRPr="00B7708B">
        <w:rPr>
          <w:rFonts w:asciiTheme="majorEastAsia" w:eastAsiaTheme="majorEastAsia" w:hAnsiTheme="majorEastAsia" w:hint="eastAsia"/>
          <w:szCs w:val="21"/>
        </w:rPr>
        <w:t xml:space="preserve">　　　　　　　　　　　　　　　　　</w:t>
      </w:r>
      <w:r w:rsidR="00C277E0"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6"/>
          </mc:Choice>
          <mc:Fallback>
            <w:t>⑦</w:t>
          </mc:Fallback>
        </mc:AlternateContent>
      </w:r>
      <w:r w:rsidR="00C277E0" w:rsidRPr="00B7708B">
        <w:rPr>
          <w:rFonts w:asciiTheme="majorEastAsia" w:eastAsiaTheme="majorEastAsia" w:hAnsiTheme="majorEastAsia" w:hint="eastAsia"/>
          <w:szCs w:val="21"/>
        </w:rPr>
        <w:t>剤形変更</w:t>
      </w:r>
    </w:p>
    <w:p w:rsidR="00A730D9" w:rsidRPr="00B7708B" w:rsidRDefault="00A730D9" w:rsidP="00A730D9">
      <w:pPr>
        <w:jc w:val="left"/>
        <w:rPr>
          <w:rFonts w:asciiTheme="majorEastAsia" w:eastAsiaTheme="majorEastAsia" w:hAnsiTheme="majorEastAsia"/>
          <w:szCs w:val="21"/>
        </w:rPr>
      </w:pPr>
      <w:r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C277E0" w:rsidRPr="00B7708B">
        <w:rPr>
          <w:rFonts w:asciiTheme="majorEastAsia" w:eastAsiaTheme="majorEastAsia" w:hAnsiTheme="majorEastAsia" w:hint="eastAsia"/>
          <w:szCs w:val="21"/>
        </w:rPr>
        <w:t xml:space="preserve">用法の適正化　　　　　　　　　　　　　　</w:t>
      </w:r>
      <w:r w:rsidR="00C277E0"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7"/>
          </mc:Choice>
          <mc:Fallback>
            <w:t>⑧</w:t>
          </mc:Fallback>
        </mc:AlternateContent>
      </w:r>
      <w:r w:rsidR="00C277E0" w:rsidRPr="00B7708B">
        <w:rPr>
          <w:rFonts w:asciiTheme="majorEastAsia" w:eastAsiaTheme="majorEastAsia" w:hAnsiTheme="majorEastAsia" w:hint="eastAsia"/>
          <w:szCs w:val="21"/>
        </w:rPr>
        <w:t>規格変更</w:t>
      </w:r>
    </w:p>
    <w:p w:rsidR="00A730D9" w:rsidRPr="00B7708B" w:rsidRDefault="00A730D9" w:rsidP="00A730D9">
      <w:pPr>
        <w:jc w:val="left"/>
        <w:rPr>
          <w:rFonts w:asciiTheme="majorEastAsia" w:eastAsiaTheme="majorEastAsia" w:hAnsiTheme="majorEastAsia"/>
          <w:szCs w:val="21"/>
        </w:rPr>
      </w:pPr>
      <w:r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C277E0" w:rsidRPr="00B7708B">
        <w:rPr>
          <w:rFonts w:asciiTheme="majorEastAsia" w:eastAsiaTheme="majorEastAsia" w:hAnsiTheme="majorEastAsia" w:hint="eastAsia"/>
          <w:szCs w:val="21"/>
        </w:rPr>
        <w:t xml:space="preserve">湿布薬の処方枚数の適正化　　　　　　　　</w:t>
      </w:r>
      <w:r w:rsidR="00C277E0"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8"/>
          </mc:Choice>
          <mc:Fallback>
            <w:t>⑨</w:t>
          </mc:Fallback>
        </mc:AlternateContent>
      </w:r>
      <w:r w:rsidR="00C277E0" w:rsidRPr="00B7708B">
        <w:rPr>
          <w:rFonts w:asciiTheme="majorEastAsia" w:eastAsiaTheme="majorEastAsia" w:hAnsiTheme="majorEastAsia" w:hint="eastAsia"/>
          <w:szCs w:val="21"/>
        </w:rPr>
        <w:t>外用薬の規格変更</w:t>
      </w:r>
    </w:p>
    <w:p w:rsidR="00A730D9" w:rsidRPr="00B7708B" w:rsidRDefault="00A730D9" w:rsidP="00A730D9">
      <w:pPr>
        <w:jc w:val="left"/>
        <w:rPr>
          <w:rFonts w:asciiTheme="majorEastAsia" w:eastAsiaTheme="majorEastAsia" w:hAnsiTheme="majorEastAsia"/>
          <w:szCs w:val="21"/>
        </w:rPr>
      </w:pPr>
      <w:r w:rsidRPr="00B7708B">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708B">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00C277E0" w:rsidRPr="00B7708B">
        <w:rPr>
          <w:rFonts w:asciiTheme="majorEastAsia" w:eastAsiaTheme="majorEastAsia" w:hAnsiTheme="majorEastAsia" w:hint="eastAsia"/>
          <w:szCs w:val="21"/>
        </w:rPr>
        <w:t>処方日数の適正化</w:t>
      </w:r>
    </w:p>
    <w:p w:rsidR="00C277E0" w:rsidRDefault="00C277E0" w:rsidP="00A730D9">
      <w:pPr>
        <w:jc w:val="left"/>
        <w:rPr>
          <w:szCs w:val="21"/>
        </w:rPr>
      </w:pPr>
    </w:p>
    <w:p w:rsidR="00C277E0" w:rsidRPr="00B7708B" w:rsidRDefault="00C277E0" w:rsidP="00A730D9">
      <w:pPr>
        <w:jc w:val="left"/>
        <w:rPr>
          <w:rFonts w:asciiTheme="majorEastAsia" w:eastAsiaTheme="majorEastAsia" w:hAnsiTheme="majorEastAsia"/>
          <w:szCs w:val="21"/>
          <w:u w:val="single"/>
        </w:rPr>
      </w:pPr>
      <w:r w:rsidRPr="00B7708B">
        <w:rPr>
          <w:rFonts w:asciiTheme="majorEastAsia" w:eastAsiaTheme="majorEastAsia" w:hAnsiTheme="majorEastAsia" w:hint="eastAsia"/>
          <w:szCs w:val="21"/>
          <w:u w:val="single"/>
        </w:rPr>
        <w:t>処方変更詳細記入欄</w:t>
      </w:r>
    </w:p>
    <w:tbl>
      <w:tblPr>
        <w:tblStyle w:val="a3"/>
        <w:tblW w:w="0" w:type="auto"/>
        <w:tblLook w:val="04A0" w:firstRow="1" w:lastRow="0" w:firstColumn="1" w:lastColumn="0" w:noHBand="0" w:noVBand="1"/>
      </w:tblPr>
      <w:tblGrid>
        <w:gridCol w:w="8494"/>
      </w:tblGrid>
      <w:tr w:rsidR="00C277E0" w:rsidTr="00C277E0">
        <w:tc>
          <w:tcPr>
            <w:tcW w:w="8494" w:type="dxa"/>
          </w:tcPr>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p w:rsidR="00C277E0" w:rsidRDefault="00C277E0" w:rsidP="00A730D9">
            <w:pPr>
              <w:jc w:val="left"/>
              <w:rPr>
                <w:szCs w:val="21"/>
              </w:rPr>
            </w:pPr>
          </w:p>
        </w:tc>
      </w:tr>
    </w:tbl>
    <w:p w:rsidR="00C277E0" w:rsidRDefault="00C277E0" w:rsidP="00A730D9">
      <w:pPr>
        <w:jc w:val="left"/>
        <w:rPr>
          <w:szCs w:val="21"/>
        </w:rPr>
      </w:pPr>
    </w:p>
    <w:p w:rsidR="00C277E0" w:rsidRPr="0035416C" w:rsidRDefault="0035416C" w:rsidP="0035416C">
      <w:pPr>
        <w:jc w:val="right"/>
        <w:rPr>
          <w:rFonts w:asciiTheme="majorEastAsia" w:eastAsiaTheme="majorEastAsia" w:hAnsiTheme="majorEastAsia"/>
          <w:szCs w:val="21"/>
        </w:rPr>
      </w:pPr>
      <w:r w:rsidRPr="0035416C">
        <w:rPr>
          <w:rFonts w:asciiTheme="majorEastAsia" w:eastAsiaTheme="majorEastAsia" w:hAnsiTheme="majorEastAsia" w:hint="eastAsia"/>
          <w:szCs w:val="21"/>
        </w:rPr>
        <w:t>※簡素化プロトコルを用いて変更した場合にのみ本報告書をご利用ください</w:t>
      </w:r>
    </w:p>
    <w:sectPr w:rsidR="00C277E0" w:rsidRPr="003541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7C"/>
    <w:rsid w:val="0033716E"/>
    <w:rsid w:val="0035416C"/>
    <w:rsid w:val="005112B3"/>
    <w:rsid w:val="0090637C"/>
    <w:rsid w:val="00A730D9"/>
    <w:rsid w:val="00B7708B"/>
    <w:rsid w:val="00C277E0"/>
    <w:rsid w:val="00DD7C33"/>
    <w:rsid w:val="00E8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22C73"/>
  <w15:chartTrackingRefBased/>
  <w15:docId w15:val="{D4B02730-93B3-4EAD-8675-F468C7B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橋本雄治</dc:creator>
  <cp:keywords/>
  <dc:description/>
  <cp:lastModifiedBy>橋本雄治</cp:lastModifiedBy>
  <cp:revision>11</cp:revision>
  <dcterms:created xsi:type="dcterms:W3CDTF">2024-02-28T03:29:00Z</dcterms:created>
  <dcterms:modified xsi:type="dcterms:W3CDTF">2024-05-17T05:39:00Z</dcterms:modified>
</cp:coreProperties>
</file>